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Kopertówki skórzane - co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Kopertówki skórzane to rodzaj klasycznej torebki, które kobiety wybierają bardzo chętnie. Dlaczego? To niezwykle poręczny rodzaj drobnej torebki, która jednocześnie jest bardzo elegancka. Świetnie sprawdza się i na co dzień, przy bardziej casualowych stylizacjach, i na wyjątkowe okazje - do sukienki czy eleganckiego kombinezonu. Jakie kopertówki skórzane wybierać?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warto wybrać kopertówki skórzane?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Kopertówki skórzane z dopinanym łańcuszkiem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Kopertówki skórzane</w:t>
      </w:r>
      <w:r>
        <w:rPr>
          <w:rFonts w:ascii="calibri" w:hAnsi="calibri" w:eastAsia="calibri" w:cs="calibri"/>
          <w:sz w:val="24"/>
          <w:szCs w:val="24"/>
        </w:rPr>
        <w:t xml:space="preserve"> z odpinanym łańcuszkiem to superpraktyczna opcja dla każdej kobiety, która lubi mieć przy sobie wszystkie niezbędne kobiece akcesoria. Dzięki długiemu łańcuszkowi w trakcie dnia możesz swobodnie przewiesić ją przez ramię i mieć wolne ręce. Obecnie na rynku znajdziemy kopertówki skórzanych różnych rozmiarów - mini, średnie, ale także takie w wersji XXL. Jednak nawet te o niewielkich gabarytach pomieszczą w sobie naprawdę wiele. Dodatkowo wysokiej jakości naturalna skóra daje Ci pewnośc, że taki zakup posłuży Ci naprawdę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7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minitorebka na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torebki świetnie sprawdzi się na większe wyjścia.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Kopertówki skórzane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to do siebie, że podkręcają elegancki charakter każdej stylizacji. Jeżeli wybierzesz taką z ozdobymi aplikacjami czy dodatkowym zdobieniem, będzie ona stanowiła nie tylko praktyczny dodatek, ale także ozdobę samą w sobie. 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kopertówki skórzane</w:t>
      </w:r>
      <w:r>
        <w:rPr>
          <w:rFonts w:ascii="calibri" w:hAnsi="calibri" w:eastAsia="calibri" w:cs="calibri"/>
          <w:sz w:val="24"/>
          <w:szCs w:val="24"/>
        </w:rPr>
        <w:t xml:space="preserve"> znajdziesz także w różnych kształtach. Bez problemu znajdziesz taką, która będzie idealna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lontorbalski.pl/kopertowki-skorzane-10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2025-05-04T18:58:32+02:00</dcterms:created>
  <dcterms:modified xsi:type="dcterms:W3CDTF">2025-05-04T18:58:32+02:00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